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25C" w:rsidRDefault="0064125C" w:rsidP="0064125C">
      <w:pPr>
        <w:ind w:right="-254"/>
      </w:pPr>
    </w:p>
    <w:p w:rsidR="00E61586" w:rsidRPr="00E61586" w:rsidRDefault="00E61586" w:rsidP="00E61586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 ОБРАЗОВАНИЕ ВЕРХ-КАМЫШЕНСКИЙ СЕЛЬСОВЕТ</w:t>
      </w:r>
    </w:p>
    <w:p w:rsidR="00E61586" w:rsidRPr="00E61586" w:rsidRDefault="00E61586" w:rsidP="00E61586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КРАСНОЩЁКОВСКОГО РАЙОНА  АЛТАЙСКОГО КРАЯ</w:t>
      </w:r>
    </w:p>
    <w:p w:rsidR="00E61586" w:rsidRPr="00E61586" w:rsidRDefault="00E61586" w:rsidP="00E61586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61586" w:rsidRPr="00E61586" w:rsidRDefault="00E61586" w:rsidP="00E61586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E61586" w:rsidRPr="00E61586" w:rsidRDefault="00E61586" w:rsidP="00E61586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публичных слушаний по проекту решения Совета депутатов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Краснощёковского района Алтайского края «Об утверждении Правил землеполь</w:t>
      </w:r>
      <w:r w:rsidR="00B401B1">
        <w:rPr>
          <w:rFonts w:ascii="Times New Roman" w:eastAsia="Times New Roman" w:hAnsi="Times New Roman"/>
          <w:sz w:val="28"/>
          <w:szCs w:val="28"/>
          <w:lang w:eastAsia="ru-RU"/>
        </w:rPr>
        <w:t xml:space="preserve">зования и застройки </w:t>
      </w:r>
      <w:r w:rsidR="0046191C">
        <w:rPr>
          <w:rFonts w:ascii="Times New Roman" w:eastAsia="Times New Roman" w:hAnsi="Times New Roman"/>
          <w:sz w:val="28"/>
          <w:szCs w:val="28"/>
          <w:lang w:eastAsia="ru-RU"/>
        </w:rPr>
        <w:t>части</w:t>
      </w:r>
      <w:r w:rsidR="00A27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муниципального образования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Верх-Камышенский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Краснощёковского района Алтайского края в новой редакции»</w:t>
      </w:r>
    </w:p>
    <w:p w:rsidR="00E61586" w:rsidRPr="00E61586" w:rsidRDefault="00E61586" w:rsidP="00E61586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1586" w:rsidRPr="00E61586" w:rsidRDefault="0046191C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 сентября 2025</w:t>
      </w:r>
      <w:r w:rsidR="00E61586"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                       с.Верх-Камышенка                11-00 часов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Количество зарегистрированных участников: 15 человек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Председательствующий (ведущий публичных слушаний) –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Кретинин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В.А.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Администрации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Секретарь публичных слушаний – Алекса</w:t>
      </w:r>
      <w:r w:rsidR="00B401B1">
        <w:rPr>
          <w:rFonts w:ascii="Times New Roman" w:eastAsia="Times New Roman" w:hAnsi="Times New Roman"/>
          <w:sz w:val="28"/>
          <w:szCs w:val="28"/>
          <w:lang w:eastAsia="ru-RU"/>
        </w:rPr>
        <w:t>ндрова Л.А. – зам. главы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сельсовета.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1586" w:rsidRPr="00E61586" w:rsidRDefault="00E61586" w:rsidP="00E61586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ПОВЕСТКА  ПУБЛИЧНЫХ  СЛУШАНИЙ:</w:t>
      </w:r>
    </w:p>
    <w:p w:rsidR="00E61586" w:rsidRPr="00E61586" w:rsidRDefault="00E61586" w:rsidP="00E61586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Обсуждение проекта решения Совета депутатов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Краснощёковского района Алтайского края «Об утверждении Правил зе</w:t>
      </w:r>
      <w:r w:rsidR="00B401B1">
        <w:rPr>
          <w:rFonts w:ascii="Times New Roman" w:eastAsia="Times New Roman" w:hAnsi="Times New Roman"/>
          <w:sz w:val="28"/>
          <w:szCs w:val="28"/>
          <w:lang w:eastAsia="ru-RU"/>
        </w:rPr>
        <w:t>млепользования и застройки</w:t>
      </w:r>
      <w:r w:rsidR="0046191C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 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муниципального образования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Верх-Камышенский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Краснощёковского района Алтайского края в новой редакции».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Докладывает: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Кретинин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В.А. – глава Администрации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сельсовета.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Регламент публичных слушаний: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Время доклада по вопросу повестки дня публичных слушаний – 30 минут;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Время для выступления участникам публичных слушаний – до 10 минут.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Регламент публичных слушаний утверждается единогласно.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Кретинин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В.А. проинформировал присутствующих об основаниях и порядке проведения публичных слушаний: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Краснощёковского района</w:t>
      </w:r>
      <w:r w:rsidR="0046191C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 от 18 августа  2025 г. № 17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.1. «О назначении публичных слушаний по вопросу «Об  утверждении Правил зе</w:t>
      </w:r>
      <w:r w:rsidR="00B401B1">
        <w:rPr>
          <w:rFonts w:ascii="Times New Roman" w:eastAsia="Times New Roman" w:hAnsi="Times New Roman"/>
          <w:sz w:val="28"/>
          <w:szCs w:val="28"/>
          <w:lang w:eastAsia="ru-RU"/>
        </w:rPr>
        <w:t xml:space="preserve">млепользования и застройки </w:t>
      </w:r>
      <w:r w:rsidR="0046191C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 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территории муниципального образования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Верх-Камышенский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Краснощёковского района Алтайского края в новой редакции» публичн</w:t>
      </w:r>
      <w:r w:rsidR="0046191C">
        <w:rPr>
          <w:rFonts w:ascii="Times New Roman" w:eastAsia="Times New Roman" w:hAnsi="Times New Roman"/>
          <w:sz w:val="28"/>
          <w:szCs w:val="28"/>
          <w:lang w:eastAsia="ru-RU"/>
        </w:rPr>
        <w:t>ые слушания назначены на 19 сентября   2025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на 11-00 часов. Проект решения Совета депутатов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Краснощёковского района Алтайского края «Об утверждении Правил землепользования и з</w:t>
      </w:r>
      <w:r w:rsidR="00B401B1">
        <w:rPr>
          <w:rFonts w:ascii="Times New Roman" w:eastAsia="Times New Roman" w:hAnsi="Times New Roman"/>
          <w:sz w:val="28"/>
          <w:szCs w:val="28"/>
          <w:lang w:eastAsia="ru-RU"/>
        </w:rPr>
        <w:t xml:space="preserve">астройки </w:t>
      </w:r>
      <w:r w:rsidR="00A2758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="0046191C">
        <w:rPr>
          <w:rFonts w:ascii="Times New Roman" w:eastAsia="Times New Roman" w:hAnsi="Times New Roman"/>
          <w:sz w:val="28"/>
          <w:szCs w:val="28"/>
          <w:lang w:eastAsia="ru-RU"/>
        </w:rPr>
        <w:t>асти</w:t>
      </w:r>
      <w:r w:rsidR="00A27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муниципального образования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Верх-Камышенский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Краснощёковского района Алтайского края в новой редакции» опубликован на информационном стенде Администрации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gram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согласно Устава</w:t>
      </w:r>
      <w:proofErr w:type="gram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="00B401B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 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Верх-Камышенский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Краснощёковского района Алтайского края. В соответствии с постановлением Администрации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</w:t>
      </w:r>
      <w:r w:rsidR="00B401B1">
        <w:rPr>
          <w:rFonts w:ascii="Times New Roman" w:eastAsia="Times New Roman" w:hAnsi="Times New Roman"/>
          <w:sz w:val="28"/>
          <w:szCs w:val="28"/>
          <w:lang w:eastAsia="ru-RU"/>
        </w:rPr>
        <w:t>амыше</w:t>
      </w:r>
      <w:r w:rsidR="0046191C">
        <w:rPr>
          <w:rFonts w:ascii="Times New Roman" w:eastAsia="Times New Roman" w:hAnsi="Times New Roman"/>
          <w:sz w:val="28"/>
          <w:szCs w:val="28"/>
          <w:lang w:eastAsia="ru-RU"/>
        </w:rPr>
        <w:t>нского</w:t>
      </w:r>
      <w:proofErr w:type="spellEnd"/>
      <w:r w:rsidR="0046191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от 18 августа  2025 года № 17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.1. в состав рабочей группы по проекту решения  Совета депутатов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Краснощёковского района Алтайского края «Об утверждении Правил зе</w:t>
      </w:r>
      <w:r w:rsidR="00B401B1">
        <w:rPr>
          <w:rFonts w:ascii="Times New Roman" w:eastAsia="Times New Roman" w:hAnsi="Times New Roman"/>
          <w:sz w:val="28"/>
          <w:szCs w:val="28"/>
          <w:lang w:eastAsia="ru-RU"/>
        </w:rPr>
        <w:t xml:space="preserve">млепользования и застройки </w:t>
      </w:r>
      <w:r w:rsidR="0046191C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 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муниципального образования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Верх-Камышенский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Краснощёковского района Алтайского края в новой редакции»  включены депутаты Совета депутатов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сельсовета, руководители учреждений и организаций, представители Совета ветеранов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сельсовета.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публичных слушаний и обсуждения проекта решения Совета депутатов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Краснощёковского района Алтайского края «Об утверждении Правил зе</w:t>
      </w:r>
      <w:r w:rsidR="00B401B1">
        <w:rPr>
          <w:rFonts w:ascii="Times New Roman" w:eastAsia="Times New Roman" w:hAnsi="Times New Roman"/>
          <w:sz w:val="28"/>
          <w:szCs w:val="28"/>
          <w:lang w:eastAsia="ru-RU"/>
        </w:rPr>
        <w:t xml:space="preserve">млепользования и застройки </w:t>
      </w:r>
      <w:r w:rsidR="0046191C">
        <w:rPr>
          <w:rFonts w:ascii="Times New Roman" w:eastAsia="Times New Roman" w:hAnsi="Times New Roman"/>
          <w:sz w:val="28"/>
          <w:szCs w:val="28"/>
          <w:lang w:eastAsia="ru-RU"/>
        </w:rPr>
        <w:t>части</w:t>
      </w:r>
      <w:r w:rsidR="00A27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муниципального образования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Верх-Камышенский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Краснощёковского района Алтайского края в новой редакции» предложений и замечаний от жителей муниципального образования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Верх-Камышенский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не поступило.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Заслушав и обсудив в ходе проведения публичных слушаний проект решения Совета депутатов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Краснощёковского района Алтайского края «Об утверждении Правил землепол</w:t>
      </w:r>
      <w:r w:rsidR="00B401B1">
        <w:rPr>
          <w:rFonts w:ascii="Times New Roman" w:eastAsia="Times New Roman" w:hAnsi="Times New Roman"/>
          <w:sz w:val="28"/>
          <w:szCs w:val="28"/>
          <w:lang w:eastAsia="ru-RU"/>
        </w:rPr>
        <w:t xml:space="preserve">ьзования и застройки </w:t>
      </w:r>
      <w:r w:rsidR="0046191C">
        <w:rPr>
          <w:rFonts w:ascii="Times New Roman" w:eastAsia="Times New Roman" w:hAnsi="Times New Roman"/>
          <w:sz w:val="28"/>
          <w:szCs w:val="28"/>
          <w:lang w:eastAsia="ru-RU"/>
        </w:rPr>
        <w:t>части</w:t>
      </w:r>
      <w:r w:rsidR="00A27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муниципального образования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Верх-Камышенский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Краснощёковского района Алтайского края в новой редакции» было принято решение: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1. Поддержать проект решения Совета депутатов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Краснощёковского района Алтайского края «Об утверждении Правил зе</w:t>
      </w:r>
      <w:r w:rsidR="00B401B1">
        <w:rPr>
          <w:rFonts w:ascii="Times New Roman" w:eastAsia="Times New Roman" w:hAnsi="Times New Roman"/>
          <w:sz w:val="28"/>
          <w:szCs w:val="28"/>
          <w:lang w:eastAsia="ru-RU"/>
        </w:rPr>
        <w:t xml:space="preserve">млепользования и застройки </w:t>
      </w:r>
      <w:r w:rsidR="0046191C">
        <w:rPr>
          <w:rFonts w:ascii="Times New Roman" w:eastAsia="Times New Roman" w:hAnsi="Times New Roman"/>
          <w:sz w:val="28"/>
          <w:szCs w:val="28"/>
          <w:lang w:eastAsia="ru-RU"/>
        </w:rPr>
        <w:t>части</w:t>
      </w:r>
      <w:r w:rsidR="00A27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муниципального образования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Верх-Камышенский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Краснощёковского района Алтайского края в новой редакции» в целом.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2.Направить результаты публичных слушаний и протокол публичных слушаний  в Совет депутатов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Краснощёковского района Алтайского края.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3. Опубликовать на информационном стенде Администрации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решение Совета депутатов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Верх-Камышенского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Краснощёковского района Алтайского края «Об утверждении Правил зе</w:t>
      </w:r>
      <w:r w:rsidR="00B401B1">
        <w:rPr>
          <w:rFonts w:ascii="Times New Roman" w:eastAsia="Times New Roman" w:hAnsi="Times New Roman"/>
          <w:sz w:val="28"/>
          <w:szCs w:val="28"/>
          <w:lang w:eastAsia="ru-RU"/>
        </w:rPr>
        <w:t xml:space="preserve">млепользования и </w:t>
      </w:r>
      <w:r w:rsidR="0046191C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 </w:t>
      </w:r>
      <w:bookmarkStart w:id="0" w:name="_GoBack"/>
      <w:bookmarkEnd w:id="0"/>
      <w:r w:rsidR="00B401B1">
        <w:rPr>
          <w:rFonts w:ascii="Times New Roman" w:eastAsia="Times New Roman" w:hAnsi="Times New Roman"/>
          <w:sz w:val="28"/>
          <w:szCs w:val="28"/>
          <w:lang w:eastAsia="ru-RU"/>
        </w:rPr>
        <w:t xml:space="preserve">застройки </w:t>
      </w: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территории муниципального образования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Верх-Камышенский</w:t>
      </w:r>
      <w:proofErr w:type="spellEnd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Краснощёковского района Алтайского края в новой редакции».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Председательствующий                                       </w:t>
      </w:r>
      <w:proofErr w:type="spellStart"/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>В.А.Кретинин</w:t>
      </w:r>
      <w:proofErr w:type="spellEnd"/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58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Секретарь                                                               Л.А.Александрова</w:t>
      </w: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1586" w:rsidRPr="00E61586" w:rsidRDefault="00E61586" w:rsidP="00E61586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1179" w:rsidRDefault="00FB1179"/>
    <w:sectPr w:rsidR="00FB1179" w:rsidSect="004A6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DFC"/>
    <w:rsid w:val="0046191C"/>
    <w:rsid w:val="004A693B"/>
    <w:rsid w:val="0064125C"/>
    <w:rsid w:val="007A7DFC"/>
    <w:rsid w:val="00A2758F"/>
    <w:rsid w:val="00B401B1"/>
    <w:rsid w:val="00C65203"/>
    <w:rsid w:val="00CE6B50"/>
    <w:rsid w:val="00E61586"/>
    <w:rsid w:val="00FB1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5C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717</Words>
  <Characters>4088</Characters>
  <Application>Microsoft Office Word</Application>
  <DocSecurity>0</DocSecurity>
  <Lines>34</Lines>
  <Paragraphs>9</Paragraphs>
  <ScaleCrop>false</ScaleCrop>
  <Company/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Верх-Камышенка</cp:lastModifiedBy>
  <cp:revision>9</cp:revision>
  <dcterms:created xsi:type="dcterms:W3CDTF">2024-11-01T04:20:00Z</dcterms:created>
  <dcterms:modified xsi:type="dcterms:W3CDTF">2025-12-08T07:52:00Z</dcterms:modified>
</cp:coreProperties>
</file>